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89606" w14:textId="77777777" w:rsidR="009F24B0" w:rsidRDefault="009F24B0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nl-NL"/>
          <w14:ligatures w14:val="none"/>
        </w:rPr>
      </w:pPr>
    </w:p>
    <w:p w14:paraId="6AD45590" w14:textId="77777777" w:rsidR="009F24B0" w:rsidRDefault="009F24B0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36"/>
          <w:szCs w:val="36"/>
          <w:lang w:eastAsia="nl-NL"/>
          <w14:ligatures w14:val="none"/>
        </w:rPr>
      </w:pPr>
    </w:p>
    <w:p w14:paraId="1C424722" w14:textId="7D601A0D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827843">
        <w:rPr>
          <w:rFonts w:ascii="Arial" w:eastAsia="Times New Roman" w:hAnsi="Arial" w:cs="Arial"/>
          <w:kern w:val="0"/>
          <w:sz w:val="36"/>
          <w:szCs w:val="36"/>
          <w:lang w:eastAsia="nl-NL"/>
          <w14:ligatures w14:val="none"/>
        </w:rPr>
        <w:t>Diavaria</w:t>
      </w:r>
      <w:r w:rsidR="00133F06">
        <w:rPr>
          <w:rFonts w:ascii="Arial" w:eastAsia="Times New Roman" w:hAnsi="Arial" w:cs="Arial"/>
          <w:kern w:val="0"/>
          <w:sz w:val="36"/>
          <w:szCs w:val="36"/>
          <w:lang w:eastAsia="nl-NL"/>
          <w14:ligatures w14:val="none"/>
        </w:rPr>
        <w:t>,</w:t>
      </w:r>
      <w:r w:rsidRPr="00827843">
        <w:rPr>
          <w:rFonts w:ascii="Arial" w:eastAsia="Times New Roman" w:hAnsi="Arial" w:cs="Arial"/>
          <w:kern w:val="0"/>
          <w:sz w:val="21"/>
          <w:szCs w:val="21"/>
          <w:lang w:eastAsia="nl-NL"/>
          <w14:ligatures w14:val="none"/>
        </w:rPr>
        <w:t xml:space="preserve"> </w:t>
      </w:r>
      <w:r w:rsidRPr="00A9007C">
        <w:rPr>
          <w:rFonts w:ascii="Arial" w:eastAsia="Times New Roman" w:hAnsi="Arial" w:cs="Arial"/>
          <w:b/>
          <w:bCs/>
          <w:kern w:val="0"/>
          <w:sz w:val="22"/>
          <w:szCs w:val="22"/>
          <w:lang w:eastAsia="nl-NL"/>
          <w14:ligatures w14:val="none"/>
        </w:rPr>
        <w:t>Vereniging Nierpatiënten Holland Midden</w:t>
      </w:r>
    </w:p>
    <w:p w14:paraId="20E3F4BD" w14:textId="77777777" w:rsidR="00133F06" w:rsidRDefault="00133F0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3EA79C96" w14:textId="4B265B4C" w:rsidR="00133F06" w:rsidRDefault="00133F0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proofErr w:type="gramStart"/>
      <w:r w:rsidRPr="00827843">
        <w:rPr>
          <w:rFonts w:ascii="Arial" w:eastAsia="Times New Roman" w:hAnsi="Arial" w:cs="Arial"/>
          <w:kern w:val="0"/>
          <w:sz w:val="40"/>
          <w:szCs w:val="40"/>
          <w:lang w:eastAsia="nl-NL"/>
          <w14:ligatures w14:val="none"/>
        </w:rPr>
        <w:t>jaarver</w:t>
      </w:r>
      <w:r>
        <w:rPr>
          <w:rFonts w:ascii="Arial" w:eastAsia="Times New Roman" w:hAnsi="Arial" w:cs="Arial"/>
          <w:kern w:val="0"/>
          <w:sz w:val="40"/>
          <w:szCs w:val="40"/>
          <w:lang w:eastAsia="nl-NL"/>
          <w14:ligatures w14:val="none"/>
        </w:rPr>
        <w:t>s</w:t>
      </w:r>
      <w:r w:rsidRPr="00827843">
        <w:rPr>
          <w:rFonts w:ascii="Arial" w:eastAsia="Times New Roman" w:hAnsi="Arial" w:cs="Arial"/>
          <w:kern w:val="0"/>
          <w:sz w:val="40"/>
          <w:szCs w:val="40"/>
          <w:lang w:eastAsia="nl-NL"/>
          <w14:ligatures w14:val="none"/>
        </w:rPr>
        <w:t>lag</w:t>
      </w:r>
      <w:proofErr w:type="gramEnd"/>
      <w:r>
        <w:rPr>
          <w:rFonts w:ascii="Arial" w:eastAsia="Times New Roman" w:hAnsi="Arial" w:cs="Arial"/>
          <w:kern w:val="0"/>
          <w:sz w:val="40"/>
          <w:szCs w:val="40"/>
          <w:lang w:eastAsia="nl-NL"/>
          <w14:ligatures w14:val="none"/>
        </w:rPr>
        <w:t xml:space="preserve"> 2024</w:t>
      </w:r>
    </w:p>
    <w:p w14:paraId="6501B96A" w14:textId="77777777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2490B830" w14:textId="77777777" w:rsidR="009F24B0" w:rsidRDefault="009F24B0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564A3382" w14:textId="6EE3646E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Het jaar 202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4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was voor Diavaria het jaar om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contacten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met de zie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ken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huizen aan te halen. Na corona is er veel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veranderd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een aantal van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onze oude contact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per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sonen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is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weg en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vervangen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door anderen.</w:t>
      </w:r>
    </w:p>
    <w:p w14:paraId="09AFF212" w14:textId="77777777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470BA176" w14:textId="6ABA15A1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Met zowel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Ziekenhuis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Alrijne in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Leiderdorp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als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Groene Ha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rt ziekenhuis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Gouda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hebben wij onze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contacten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aangehaald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kennis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gemaakt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met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nieuwe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cont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actpersonen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en nefrologen. </w:t>
      </w:r>
      <w:proofErr w:type="gramStart"/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Tevens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bij beide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ziekenhuizen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van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geda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chten gewisseld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over themadagen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/informatiedagen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</w:t>
      </w:r>
      <w:r w:rsidR="00675E7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onderwerpen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waar beh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oefte 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an zou zijn bij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</w:t>
      </w:r>
    </w:p>
    <w:p w14:paraId="77965115" w14:textId="77777777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24F014D1" w14:textId="58BB0289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Beide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ziekenhuizen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hadden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vanaf de “coronajaren” geen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bijeenk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omsten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meer ge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houden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met de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In 2024 is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hier verande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ri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ng in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gekomen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B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eid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z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iekenhuizen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hebben een </w:t>
      </w:r>
      <w:proofErr w:type="gramStart"/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informatiedag</w:t>
      </w:r>
      <w:proofErr w:type="gramEnd"/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georganiseerd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Diavaria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was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bij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beide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bijeenkomsten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aanwezig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aar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onze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Diavaria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folder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uitgereikt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bij Alrijne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ook een verhaal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gehouden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over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Diavaria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wat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Diavaria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kan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betekenen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voor de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</w:t>
      </w:r>
    </w:p>
    <w:p w14:paraId="38164A61" w14:textId="77777777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36501F09" w14:textId="65847923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Ook met LUMC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contacten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gehad, maar geen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vervolg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aan kunnen geven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omdat we toch eerst de andere twee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ziekenhuizen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wilden bedienen.</w:t>
      </w:r>
    </w:p>
    <w:p w14:paraId="13E09571" w14:textId="77777777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33D960F" w14:textId="415B975D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 maa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rt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2024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waren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wij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uitgenodigd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door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 Dialyseafdeling van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het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Erasmusziekenhuis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De di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alyse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afdeling, Nefrologie en Maatschappelijk werk hadden een informatiebijeenkomst georganiseerd.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Omdat ze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geen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nierpatiëntenvereniging hebben, had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den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zij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ons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gevraagd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om aanwezig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te zijn.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was een leuke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bijeenkomst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en in de pauze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een aantal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deelnemers gesproken en informatie gegeven.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r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is mi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of meer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behoefte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aan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nierpatiëntenvereniging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,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maar het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is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nu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niet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moge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lijk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om 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een vereniging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452B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op te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richten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omdat er geen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bestuurslede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 te vinden zijn.</w:t>
      </w:r>
    </w:p>
    <w:p w14:paraId="399C2265" w14:textId="77777777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B10E951" w14:textId="111EE921" w:rsidR="00827843" w:rsidRDefault="00827843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mei 2024 zijn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wij geconfronteerd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met een zeer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pijnlijk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voorval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,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namelijk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we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zijn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 een zeer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geraffineerde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wijze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opgelicht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door criminelen. Wij </w:t>
      </w:r>
      <w:r w:rsidR="00F375A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verloren een aanzienlijk bedrag.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Ondanks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alle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</w:t>
      </w:r>
      <w:r w:rsidR="00654B9B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oeite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is het helaas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gelukt om de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gelden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terug te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krijgen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Het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gevolg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is dat we nu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behoorlijk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tekort hebben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Wij moeten nog een oplossing vinden om het gat weg te werken.</w:t>
      </w:r>
    </w:p>
    <w:p w14:paraId="768F0706" w14:textId="77777777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211A414" w14:textId="39080C22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Augustus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hadden wij een boottoc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ht georganiseerd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Dit uitje was zeer welkom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om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dat al een hele tijd geen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ontspanningsactiviteit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was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georganiseerd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H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weer was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prachtig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alle deelnemers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hebben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flink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genoten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W</w:t>
      </w:r>
      <w:r w:rsidR="00BA2DA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kregen een 9 voor die dag. Een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kanttekening is </w:t>
      </w:r>
      <w:r w:rsidR="00A9007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wel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dat het aantal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deelnemers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lager was dan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voorgaande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jaren.</w:t>
      </w:r>
    </w:p>
    <w:p w14:paraId="7A347B05" w14:textId="31D8B017" w:rsidR="002223EF" w:rsidRDefault="00A9007C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Die dag he</w:t>
      </w:r>
      <w:r w:rsidR="00BA2DA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eft het bestuur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enkele vrijwilligers in het zonnetje gezet. Zo is o</w:t>
      </w:r>
      <w:r w:rsidR="00BA2DA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ze vorige voorzitter Bert Kremer door het best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uur 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benoemd tot ere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l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id en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bedankt vo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or al het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geen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hij de afgel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open 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7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j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aar heeft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gedaan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voor </w:t>
      </w:r>
      <w:r w:rsidR="0014660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Diavaria</w:t>
      </w:r>
      <w:r w:rsidR="002223EF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</w:p>
    <w:p w14:paraId="38360A3E" w14:textId="77777777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36932EE2" w14:textId="276289A2" w:rsidR="002223EF" w:rsidRDefault="002223E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Onze webbeheerder Caroline de Mos heeft </w:t>
      </w:r>
      <w:r w:rsidR="00BA2DA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 eigen initiatief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zeer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geslaagde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facebook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groep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het leven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geroepen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 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aar zie je hoeveel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behoefte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er is om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contacten</w:t>
      </w:r>
      <w:r w:rsidR="0034336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met lotgenoten</w:t>
      </w:r>
      <w:r w:rsidR="0034336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te hebben.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Er worden ook nuttige tips en ervaringen met elkaar gedeeld.</w:t>
      </w:r>
    </w:p>
    <w:p w14:paraId="46823517" w14:textId="77777777" w:rsidR="00343366" w:rsidRDefault="0034336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3E8B82B6" w14:textId="77777777" w:rsidR="009F24B0" w:rsidRDefault="009F24B0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02CE411D" w14:textId="77777777" w:rsidR="009F24B0" w:rsidRDefault="009F24B0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66A6CFA4" w14:textId="0922456E" w:rsidR="002223EF" w:rsidRDefault="0034336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december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hadden wij onze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traditionele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ker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stlunch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activiteit </w:t>
      </w:r>
      <w:r w:rsidR="00BA2DA6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waar onze leden naar uitkijken.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Mede omdat op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dag ons vaste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restaurant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De Stal speciaal voor ons open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gaat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 Stal is namelijk op zaterdagen gesloten.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Ook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bijzonder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omdat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 Stal een succesvol onderdeel is van DZB Leiden, het werk-ontwikkelingsbedrijf van Gemeente Leiden.</w:t>
      </w:r>
      <w:r w:rsidR="00834504">
        <w:rPr>
          <w:rFonts w:ascii="Helvetica" w:hAnsi="Helvetica" w:cs="Helvetica"/>
          <w:color w:val="FFFFFF"/>
          <w:sz w:val="20"/>
          <w:szCs w:val="20"/>
          <w:shd w:val="clear" w:color="auto" w:fill="A0D0AC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Net als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vorige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jaren was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sfeer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prima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alle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deelnemers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hebben gen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oten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van de g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oed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belegde broodjes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andere lekkers.</w:t>
      </w:r>
    </w:p>
    <w:p w14:paraId="05AFEE30" w14:textId="77777777" w:rsidR="00CC2DA4" w:rsidRDefault="00CC2DA4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4F8A06A8" w14:textId="28BB2401" w:rsidR="00CC2DA4" w:rsidRDefault="00CC2DA4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We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hadden ons voorgenomen om goede bestuurders te zoeken voor Diavaria. We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moeten helaas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concluderen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dat het ons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gel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ukt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is om g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oede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bestuursleden te vinden.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Het gevolg is dat d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 positie en het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voortbestaan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van Diavaria zeer ongewis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is.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Er is geen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vervanging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a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ls een bestuurslid </w:t>
      </w:r>
      <w:r w:rsidR="005B76C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uitvalt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b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ovendien treedt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 huidige voorzitter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Ambika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Gangapersad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sing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2025 af. </w:t>
      </w:r>
    </w:p>
    <w:p w14:paraId="2EA928C1" w14:textId="17326DFA" w:rsidR="00CC2DA4" w:rsidRDefault="00CC2DA4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Wij moeten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2025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besluit nemen of we verder gaan of stoppen. Dit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besluit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zal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mede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afhangen van hoe de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nieuwe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organisatie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van NVN en de Ni</w:t>
      </w:r>
      <w:r w:rsidR="00A13E3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erstichting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eruit gaat zien en hoe de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relatie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zal zijn tussen de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nieuwe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organisatie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en de regionale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nierpatiënten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veren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gingen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Onze verwachting is dat de subsidievoorwaarden zullen wijzigen. Dit kan dan ook gevolgen hebben voor Diavaria.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Voor 2025 hebben wij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min o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f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meer op de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gebruikelijke wijze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en voorwaarden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subsidie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ontvangen. De geplande activiteiten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van 2025 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kunnen dus normaal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doorgaa</w:t>
      </w:r>
      <w:r w:rsidR="00580FEC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n.</w:t>
      </w:r>
    </w:p>
    <w:p w14:paraId="01AED56B" w14:textId="77777777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0909F03C" w14:textId="133A793F" w:rsidR="00CA1A2D" w:rsidRDefault="00F375AF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Helaas is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de (mede)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oprichter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van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avaria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, de heer Paul </w:t>
      </w:r>
      <w:proofErr w:type="gramStart"/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Kentie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 in</w:t>
      </w:r>
      <w:proofErr w:type="gramEnd"/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2024 overleden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.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Paul heeft heel veel gedaan voor Diavaria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en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met name voor nierpatiënten. Hij was ook actief bij de NVN 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ook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daar heeft hij zaken voor elkaar gekregen waar nierpatiënten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nog steeds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va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profiteren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.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Paul </w:t>
      </w:r>
      <w:r w:rsidR="0083450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was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geen bestuurslid meer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maar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op de achtergrond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was hij nog steeds bezig voor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Diavaria. </w:t>
      </w:r>
      <w:r w:rsid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Met zijn </w:t>
      </w:r>
      <w:r w:rsidR="00801594" w:rsidRP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eindeloze passie en inzet, maar vooral zijn positieve instelling, </w:t>
      </w:r>
      <w:r w:rsid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en </w:t>
      </w:r>
      <w:r w:rsidR="00801594" w:rsidRP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>ondanks dat het regelmatig tegen zat, he</w:t>
      </w:r>
      <w:r w:rsid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eft hij </w:t>
      </w:r>
      <w:r w:rsidR="00801594" w:rsidRP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veel voor elkaar gekregen </w:t>
      </w:r>
      <w:r w:rsid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>voor de</w:t>
      </w:r>
      <w:r w:rsidR="00801594" w:rsidRP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 nierpatiënt</w:t>
      </w:r>
      <w:r w:rsidR="00801594">
        <w:rPr>
          <w:rFonts w:ascii="Arial" w:hAnsi="Arial" w:cs="Arial"/>
          <w:color w:val="3E3E3E"/>
          <w:sz w:val="22"/>
          <w:szCs w:val="22"/>
          <w:shd w:val="clear" w:color="auto" w:fill="FFFFFF"/>
        </w:rPr>
        <w:t xml:space="preserve">. </w:t>
      </w:r>
      <w:r w:rsidR="0080159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Wij gaan hem missen.</w:t>
      </w:r>
    </w:p>
    <w:p w14:paraId="6D58385F" w14:textId="77777777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3F74C620" w14:textId="74EC196F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2024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onze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ledenadministratie verder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gest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roomlijnd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met NVN. Aan en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afmeldingen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5F1DB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van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leden gaat nu prima.</w:t>
      </w:r>
    </w:p>
    <w:p w14:paraId="371F2F4C" w14:textId="77777777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691249FE" w14:textId="01EC55A7" w:rsidR="00CA1A2D" w:rsidRDefault="005F1DB2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Verder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 i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 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2024 hard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gewerkt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om</w:t>
      </w:r>
      <w:r w:rsidR="00CA1A2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EB759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aantal formele zaken goed te regelen, onder andere bij de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KvK </w:t>
      </w:r>
      <w:r w:rsidR="00EB759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en de ING Bank.</w:t>
      </w:r>
    </w:p>
    <w:p w14:paraId="6072FE5E" w14:textId="77777777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15DD55BB" w14:textId="2ABE8978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In 2024 hebben …leden onze vereniging 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verlaten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door 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opzegging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of overlijden. 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2024 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hebben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wij…nieuwe leden 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mogen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ont</w:t>
      </w:r>
      <w:r w:rsidR="00D2309A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v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angen.</w:t>
      </w:r>
    </w:p>
    <w:p w14:paraId="4820A756" w14:textId="77777777" w:rsidR="005D2CD8" w:rsidRDefault="005D2CD8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1CCA2F44" w14:textId="4D7A61A1" w:rsidR="005D2CD8" w:rsidRDefault="005D2CD8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</w:t>
      </w:r>
      <w:r w:rsidR="00D7009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november organiseerden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wij </w:t>
      </w:r>
      <w:r w:rsidR="00D7009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samen met NVN en enkele andere regionale nierpatiëntenverenigingen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een Webinar </w:t>
      </w:r>
      <w:r w:rsidR="00D7009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(Hoe haal je het beste uit jezelf).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Diavaria he</w:t>
      </w:r>
      <w:r w:rsidR="00D70094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eft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een </w:t>
      </w:r>
      <w:r w:rsidR="00260F9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actieve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bijdrage aan mogen leveren. De Webinar was goed bezocht.</w:t>
      </w:r>
    </w:p>
    <w:p w14:paraId="0D4C6148" w14:textId="77777777" w:rsidR="00CA1A2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1BAE1F47" w14:textId="0852164C" w:rsidR="005159DD" w:rsidRDefault="005159D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Helaas kunnen wij ons mooie blad Diavariatie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nog steeds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niet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uitgeven omdat wij daar geen vrijwilligers voor hebben. Wij communiceren nu hoofdzakelijk via nieuwsbrieven, mailingen en onze website. Verder hebben wij een </w:t>
      </w:r>
      <w:r w:rsidR="005452B0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brochure laten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maken van Diavaria die we via de ziekenhuizen en tijdens informatiebijeenkomsten uitdelen. Ook ontvangen onze leden een verjaardagskaart. Dit laatste wordt </w:t>
      </w:r>
      <w:r w:rsidR="003E2C68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erg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gewaardeerd.</w:t>
      </w:r>
    </w:p>
    <w:p w14:paraId="29319F61" w14:textId="77777777" w:rsidR="00F611CD" w:rsidRDefault="00F611C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1D479EE2" w14:textId="202262CE" w:rsidR="00F611CD" w:rsidRDefault="00F611C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F611C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In</w:t>
      </w:r>
      <w:r w:rsidR="00995A8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Pr="00F611CD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april hadden wij onze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 </w:t>
      </w:r>
      <w:r w:rsidR="00995A82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algemene ledenvergadering </w:t>
      </w: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waarin ons jaarverslag 2023 en de jaarrekening 2023 werden goedgekeurd door onze leden.</w:t>
      </w:r>
    </w:p>
    <w:p w14:paraId="2FDD291C" w14:textId="77777777" w:rsidR="00995A82" w:rsidRDefault="00995A82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6B470DE1" w14:textId="0F27423B" w:rsidR="00995A82" w:rsidRDefault="00995A82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LUMC is een Universitair ziekenhuis en doet regelmatig onderzoeken op verschillende gebieden. Wij worden regelmatig geraadpleegd om input te geven of om mee te denken aan onderzoeken die nierpatiënten raken.</w:t>
      </w:r>
    </w:p>
    <w:p w14:paraId="059EF546" w14:textId="77777777" w:rsidR="00F657F1" w:rsidRDefault="00F657F1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11B3D97" w14:textId="7035B1C8" w:rsidR="00F657F1" w:rsidRDefault="00F657F1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lastRenderedPageBreak/>
        <w:t>Volgend jaar bestaat Diavaria 20 jaar! Wij hopen hier volgend jaar extra aandacht aan te geven.</w:t>
      </w:r>
    </w:p>
    <w:p w14:paraId="2E6E998B" w14:textId="77777777" w:rsidR="00161A86" w:rsidRDefault="00161A8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24C87931" w14:textId="2227394E" w:rsidR="00F657F1" w:rsidRDefault="00161A8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Tot slot bedankt het bestuur mevrouw C. de Mos (onder andere webbeheerder) en de heer A. van Buren (onder andere mailingen en ledenadministratie) voor hun inzet.</w:t>
      </w:r>
    </w:p>
    <w:p w14:paraId="482B6CCE" w14:textId="77777777" w:rsidR="00161A86" w:rsidRDefault="00161A86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17BCF2F0" w14:textId="1F7F4C07" w:rsidR="00F657F1" w:rsidRDefault="00F657F1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Het bestuur van Diavaria</w:t>
      </w:r>
    </w:p>
    <w:p w14:paraId="1EAEBD46" w14:textId="42035F0D" w:rsidR="00F657F1" w:rsidRDefault="00F657F1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65F98233" w14:textId="05814E8D" w:rsidR="00F657F1" w:rsidRPr="00F657F1" w:rsidRDefault="00F657F1" w:rsidP="00F657F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F657F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 xml:space="preserve">A. </w:t>
      </w:r>
      <w:r w:rsidR="00161A86" w:rsidRPr="00F657F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Gangapersadsing</w:t>
      </w:r>
    </w:p>
    <w:p w14:paraId="7189FD18" w14:textId="78AD8E60" w:rsidR="00F657F1" w:rsidRPr="00F657F1" w:rsidRDefault="00F657F1" w:rsidP="00F657F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F657F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H. Smits</w:t>
      </w:r>
    </w:p>
    <w:p w14:paraId="5A6493B4" w14:textId="720F9B3C" w:rsidR="00F657F1" w:rsidRPr="00F657F1" w:rsidRDefault="00F657F1" w:rsidP="00F657F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F657F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J. Boom</w:t>
      </w:r>
    </w:p>
    <w:p w14:paraId="6D6B1662" w14:textId="0D10BEF2" w:rsidR="00F657F1" w:rsidRPr="00F657F1" w:rsidRDefault="00F657F1" w:rsidP="00F657F1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  <w:r w:rsidRPr="00F657F1"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  <w:t>J Hedeman</w:t>
      </w:r>
    </w:p>
    <w:p w14:paraId="23B0E070" w14:textId="6D56E093" w:rsidR="00CA1A2D" w:rsidRPr="00F611CD" w:rsidRDefault="00CA1A2D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C078D40" w14:textId="77777777" w:rsidR="00CC2DA4" w:rsidRPr="00F611CD" w:rsidRDefault="00CC2DA4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73EF0D74" w14:textId="77777777" w:rsidR="00CC2DA4" w:rsidRPr="00F611CD" w:rsidRDefault="00CC2DA4" w:rsidP="00827843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nl-NL"/>
          <w14:ligatures w14:val="none"/>
        </w:rPr>
      </w:pPr>
    </w:p>
    <w:p w14:paraId="68303A12" w14:textId="197C9500" w:rsidR="00827843" w:rsidRPr="00F611CD" w:rsidRDefault="00827843"/>
    <w:p w14:paraId="185FD47C" w14:textId="77777777" w:rsidR="00F611CD" w:rsidRPr="00F611CD" w:rsidRDefault="00F611CD"/>
    <w:sectPr w:rsidR="00F611CD" w:rsidRPr="00F61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F1D41"/>
    <w:multiLevelType w:val="hybridMultilevel"/>
    <w:tmpl w:val="5F3AD18A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1F3F63"/>
    <w:multiLevelType w:val="hybridMultilevel"/>
    <w:tmpl w:val="52EC8A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372112">
    <w:abstractNumId w:val="0"/>
  </w:num>
  <w:num w:numId="2" w16cid:durableId="18906025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843"/>
    <w:rsid w:val="000E1155"/>
    <w:rsid w:val="00133F06"/>
    <w:rsid w:val="00146601"/>
    <w:rsid w:val="00161A86"/>
    <w:rsid w:val="002223EF"/>
    <w:rsid w:val="00260F98"/>
    <w:rsid w:val="00343366"/>
    <w:rsid w:val="00393D49"/>
    <w:rsid w:val="003E2C68"/>
    <w:rsid w:val="005159DD"/>
    <w:rsid w:val="005452B0"/>
    <w:rsid w:val="00580FEC"/>
    <w:rsid w:val="005B76CA"/>
    <w:rsid w:val="005D2CD8"/>
    <w:rsid w:val="005F1DB2"/>
    <w:rsid w:val="00654B9B"/>
    <w:rsid w:val="00675E7F"/>
    <w:rsid w:val="00730A8B"/>
    <w:rsid w:val="00801594"/>
    <w:rsid w:val="0081183A"/>
    <w:rsid w:val="00811DEB"/>
    <w:rsid w:val="00827843"/>
    <w:rsid w:val="00834504"/>
    <w:rsid w:val="00995A82"/>
    <w:rsid w:val="009F24B0"/>
    <w:rsid w:val="00A13E3D"/>
    <w:rsid w:val="00A9007C"/>
    <w:rsid w:val="00B45520"/>
    <w:rsid w:val="00BA05DA"/>
    <w:rsid w:val="00BA2DA6"/>
    <w:rsid w:val="00C10E10"/>
    <w:rsid w:val="00CA1A2D"/>
    <w:rsid w:val="00CC2DA4"/>
    <w:rsid w:val="00D2309A"/>
    <w:rsid w:val="00D70094"/>
    <w:rsid w:val="00EB759D"/>
    <w:rsid w:val="00F27BCF"/>
    <w:rsid w:val="00F375AF"/>
    <w:rsid w:val="00F611CD"/>
    <w:rsid w:val="00F6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9E0A"/>
  <w15:chartTrackingRefBased/>
  <w15:docId w15:val="{EB3C3D3B-E477-4FEC-8A3C-B3AAC3C8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278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278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278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278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278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278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278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278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278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278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278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278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2784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2784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2784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2784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2784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2784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278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278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278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278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278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2784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2784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2784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278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2784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278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8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90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8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80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8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11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42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22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3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2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9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8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0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4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44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8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4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40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2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7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910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5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74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6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3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003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64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95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58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5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47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4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072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7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11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21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5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5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70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9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54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4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0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0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4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27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3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7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51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58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7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3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9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80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60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17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92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3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3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56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5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63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4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99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19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7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23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07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545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7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0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0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9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5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880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27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1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35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3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33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2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4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3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3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7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6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9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94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0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2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1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87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33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3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6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51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99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92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69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1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2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3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0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4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3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31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9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5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8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18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4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6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71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88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59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98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4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7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93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23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6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79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8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2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29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6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90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2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3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5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7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0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64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0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091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9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7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39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48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61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2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6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17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1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76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88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1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84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42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9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99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701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23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24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76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54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27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6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8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3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3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3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88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9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2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56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634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7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84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573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65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7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2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8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4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20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9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6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20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35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71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4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9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822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99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1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58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7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9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56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62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572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9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47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29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92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04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236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7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6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5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4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93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89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8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5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3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6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39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18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8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1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1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6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24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9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8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3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67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4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42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30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1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72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50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50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5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1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8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23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2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18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54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01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7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373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4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4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7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22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54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39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6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29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67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101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0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32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800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6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1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2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4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510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0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1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62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2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8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5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54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8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5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35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70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58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1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7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4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4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02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74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3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68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0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9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6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71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26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26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4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1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02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8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3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9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02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7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92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35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4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617EB-DAC3-4208-97A4-62492D6AD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Ambika Gangapersadsing</dc:creator>
  <cp:keywords/>
  <dc:description/>
  <cp:lastModifiedBy>Albert van Buren</cp:lastModifiedBy>
  <cp:revision>2</cp:revision>
  <dcterms:created xsi:type="dcterms:W3CDTF">2025-02-11T09:58:00Z</dcterms:created>
  <dcterms:modified xsi:type="dcterms:W3CDTF">2025-02-11T09:58:00Z</dcterms:modified>
</cp:coreProperties>
</file>